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jc w:val="center"/>
        <w:rPr>
          <w:color w:val="000000" w:themeColor="text1"/>
          <w:sz w:val="28"/>
        </w:rPr>
      </w:pPr>
      <w:r>
        <w:rPr>
          <w:rFonts w:ascii="Arial" w:eastAsia="Arial" w:hAnsi="Arial" w:cs="Arial"/>
          <w:b/>
          <w:color w:val="000000" w:themeColor="text1"/>
          <w:sz w:val="28"/>
        </w:rPr>
        <w:t>Памятки родителям по обеспечению мер безопасности детей при пользовании газом, газовыми приборами и оборудованием.</w:t>
      </w:r>
    </w:p>
    <w:p w:rsidR="00EE7D8C" w:rsidRDefault="00EE7D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</w:rPr>
      </w:pPr>
    </w:p>
    <w:p w:rsidR="00EE7D8C" w:rsidRDefault="00EE7D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4"/>
        </w:rPr>
      </w:pPr>
    </w:p>
    <w:p w:rsidR="00EE7D8C" w:rsidRDefault="00EE7D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4"/>
        </w:rPr>
      </w:pP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4"/>
        </w:rPr>
      </w:pPr>
      <w:r>
        <w:rPr>
          <w:rFonts w:ascii="Arial" w:eastAsia="Arial" w:hAnsi="Arial" w:cs="Arial"/>
          <w:b/>
          <w:color w:val="000000" w:themeColor="text1"/>
          <w:sz w:val="24"/>
        </w:rPr>
        <w:t>Уважаемые родители!</w:t>
      </w:r>
    </w:p>
    <w:p w:rsidR="00EE7D8C" w:rsidRDefault="00EE7D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4"/>
        </w:rPr>
      </w:pP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Бытовой газ не только благо для человека, но и источник повышенной опасности. В быту используют два вида природного газа: магистральный, который поступает в дома по трубам, и сжиженный, подающийся в баллонах. Утечка бытового газа может вызвать отравление и</w:t>
      </w:r>
      <w:r>
        <w:rPr>
          <w:rFonts w:ascii="Arial" w:eastAsia="Arial" w:hAnsi="Arial" w:cs="Arial"/>
          <w:color w:val="000000" w:themeColor="text1"/>
          <w:sz w:val="24"/>
        </w:rPr>
        <w:t>ли привести к взрыву. Поэтому чтобы обеспечить себе безопасность, своим детям и не подвергать себя и жизни окружающих вас людей смертельной угрозе, помните и соблюдайте правила пользования газом и бытовыми газовыми приборами.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Чтобы дети были живыми и здоро</w:t>
      </w:r>
      <w:r>
        <w:rPr>
          <w:rFonts w:ascii="Arial" w:eastAsia="Arial" w:hAnsi="Arial" w:cs="Arial"/>
          <w:color w:val="000000" w:themeColor="text1"/>
          <w:sz w:val="24"/>
        </w:rPr>
        <w:t>выми надо помнить ряд правил и условий обеспечения безопасности в повседневной жизни: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-  родители, родственники, друзья не «спускайте глаз» с ребенка, не отвлекайтесь - подчас минута может обернуться трагедией;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-   формируйте у детей навыки обеспечения лич</w:t>
      </w:r>
      <w:r>
        <w:rPr>
          <w:rFonts w:ascii="Arial" w:eastAsia="Arial" w:hAnsi="Arial" w:cs="Arial"/>
          <w:color w:val="000000" w:themeColor="text1"/>
          <w:sz w:val="24"/>
        </w:rPr>
        <w:t>ной безопасности;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- проведите с детьми индивидуальные беседы, объяснив важные правила, соблюдение которых поможет сохранить жизнь;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-  решите проблему доступности газовых приборов и оборудований в помещении для детей.</w:t>
      </w:r>
    </w:p>
    <w:p w:rsidR="00EE7D8C" w:rsidRDefault="00EE7D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center"/>
        <w:rPr>
          <w:rFonts w:ascii="Arial" w:eastAsia="Arial" w:hAnsi="Arial" w:cs="Arial"/>
          <w:color w:val="000000" w:themeColor="text1"/>
          <w:sz w:val="24"/>
        </w:rPr>
      </w:pPr>
    </w:p>
    <w:p w:rsidR="00EE7D8C" w:rsidRDefault="00EE7D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center"/>
        <w:rPr>
          <w:rFonts w:ascii="Arial" w:eastAsia="Arial" w:hAnsi="Arial" w:cs="Arial"/>
          <w:b/>
          <w:color w:val="000000" w:themeColor="text1"/>
          <w:sz w:val="24"/>
        </w:rPr>
      </w:pPr>
    </w:p>
    <w:p w:rsidR="00EE7D8C" w:rsidRDefault="00EE7D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center"/>
        <w:rPr>
          <w:rFonts w:ascii="Arial" w:eastAsia="Arial" w:hAnsi="Arial" w:cs="Arial"/>
          <w:b/>
          <w:color w:val="000000" w:themeColor="text1"/>
          <w:sz w:val="24"/>
        </w:rPr>
      </w:pP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center"/>
        <w:rPr>
          <w:rFonts w:ascii="Arial" w:eastAsia="Arial" w:hAnsi="Arial" w:cs="Arial"/>
          <w:b/>
          <w:color w:val="000000" w:themeColor="text1"/>
          <w:sz w:val="28"/>
        </w:rPr>
      </w:pPr>
      <w:r>
        <w:rPr>
          <w:rFonts w:ascii="Arial" w:eastAsia="Arial" w:hAnsi="Arial" w:cs="Arial"/>
          <w:b/>
          <w:color w:val="000000" w:themeColor="text1"/>
          <w:sz w:val="28"/>
        </w:rPr>
        <w:t>Памятка по безопасному применению газовых приборов и оборудования</w:t>
      </w:r>
    </w:p>
    <w:p w:rsidR="00EE7D8C" w:rsidRDefault="00EE7D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rFonts w:ascii="Arial" w:eastAsia="Arial" w:hAnsi="Arial" w:cs="Arial"/>
          <w:b/>
          <w:color w:val="000000" w:themeColor="text1"/>
          <w:sz w:val="24"/>
        </w:rPr>
      </w:pPr>
      <w:r>
        <w:rPr>
          <w:rFonts w:ascii="Arial" w:eastAsia="Arial" w:hAnsi="Arial" w:cs="Arial"/>
          <w:b/>
          <w:color w:val="000000" w:themeColor="text1"/>
          <w:sz w:val="24"/>
        </w:rPr>
        <w:t>Общие правила пользования газом, газовыми приборами и оборудованием: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 допускайте к установке, ремонту и проверке газового оборудования только квалифицированных специалистов;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-  не привязы</w:t>
      </w:r>
      <w:r>
        <w:rPr>
          <w:rFonts w:ascii="Arial" w:eastAsia="Arial" w:hAnsi="Arial" w:cs="Arial"/>
          <w:color w:val="000000" w:themeColor="text1"/>
          <w:sz w:val="24"/>
        </w:rPr>
        <w:t>вайте к газовым трубам, оборудованию и кранам веревки и не сушите вещи;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-  снимая показания счетчика бытового газа нельзя подсвечивать циферблаты огнем;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-  не оставляйте без присмотра и на ночь работающие газовые приборы;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-  нельзя поворачивать ручку газов</w:t>
      </w:r>
      <w:r>
        <w:rPr>
          <w:rFonts w:ascii="Arial" w:eastAsia="Arial" w:hAnsi="Arial" w:cs="Arial"/>
          <w:color w:val="000000" w:themeColor="text1"/>
          <w:sz w:val="24"/>
        </w:rPr>
        <w:t>ого крана ключами или клещами, стучать по горелкам, кранам и счетчикам тяжелыми предметами;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-  не пользуйтесь газифицированными печами и газовыми колонками со слабой тягой в дымоходе;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-  не допускайте детей к газовому оборудованию;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-  не пользуйтесь помеще</w:t>
      </w:r>
      <w:r>
        <w:rPr>
          <w:rFonts w:ascii="Arial" w:eastAsia="Arial" w:hAnsi="Arial" w:cs="Arial"/>
          <w:color w:val="000000" w:themeColor="text1"/>
          <w:sz w:val="24"/>
        </w:rPr>
        <w:t>ниями, в которых есть газовые приборы, для отдыха и сна;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-  придерживайтесь следующей последовательности включения в работу газовых приборов: сначала зажгите спичку, а после этого осуществите подачу газа;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-  для большей безопасности следите, чтобы бытовой </w:t>
      </w:r>
      <w:r>
        <w:rPr>
          <w:rFonts w:ascii="Arial" w:eastAsia="Arial" w:hAnsi="Arial" w:cs="Arial"/>
          <w:color w:val="000000" w:themeColor="text1"/>
          <w:sz w:val="24"/>
        </w:rPr>
        <w:t>природный газ горел спокойно, без пропусков в пламени, которые приводят не только к накапливанию в помещении угарного газа, но и к порче горелочных приборов. Пламя должно быть фиолетово - голубого цвета, без желтоватого и оранжевого оттенка.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lastRenderedPageBreak/>
        <w:t>Внушительная часть взрывов бытового газа и пожаров в жилых домах − следствие пренебрежения безопасностью, незнания элементарных правил пользования газом и халатность в обращении с баллонами сжиженного газа.     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   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4"/>
        </w:rPr>
        <w:t>Во избежание взрывов бытового газа и пожаров от пользования сжиженного газа помните следующие правила: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 храните баллон со сжиженным газом исключительно в вертикальном положении в проветриваемом помещении;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 запасные заправленные и пустые газовые баллоны</w:t>
      </w:r>
      <w:r>
        <w:rPr>
          <w:rFonts w:ascii="Arial" w:eastAsia="Arial" w:hAnsi="Arial" w:cs="Arial"/>
          <w:color w:val="000000" w:themeColor="text1"/>
          <w:sz w:val="24"/>
        </w:rPr>
        <w:t xml:space="preserve"> нельзя хранить даже временно в жилом помещении, а также на проходах эвакуации в случае пожара;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 баллон с газом можно устанавливать в доме там, где поставлены соответствующие приборы, а также на улице. При этом в газифицированной комнате можно держать то</w:t>
      </w:r>
      <w:r>
        <w:rPr>
          <w:rFonts w:ascii="Arial" w:eastAsia="Arial" w:hAnsi="Arial" w:cs="Arial"/>
          <w:color w:val="000000" w:themeColor="text1"/>
          <w:sz w:val="24"/>
        </w:rPr>
        <w:t>лько один баллон до 55 литров или два не более 27 литров каждый. Внутри дома газовый баллон располагают в метре от плиты, не менее метра от отопительных батарей и не менее двух метров от печной дверцы;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  если газовый баллон неисправен, не ремонтируйте ег</w:t>
      </w:r>
      <w:r>
        <w:rPr>
          <w:rFonts w:ascii="Arial" w:eastAsia="Arial" w:hAnsi="Arial" w:cs="Arial"/>
          <w:color w:val="000000" w:themeColor="text1"/>
          <w:sz w:val="24"/>
        </w:rPr>
        <w:t>о самостоятельно, а сдайте в мастерскую;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  перед заменой газового баллона убедитесь, что вентили полного и отработанного баллонов плотно закрыты. После замены для большей безопасности нанесите мыльный раствор на все соединения и убедитесь в их герметично</w:t>
      </w:r>
      <w:r>
        <w:rPr>
          <w:rFonts w:ascii="Arial" w:eastAsia="Arial" w:hAnsi="Arial" w:cs="Arial"/>
          <w:color w:val="000000" w:themeColor="text1"/>
          <w:sz w:val="24"/>
        </w:rPr>
        <w:t>сти;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  не заменяйте газовый баллон, если в помещении есть пламя и включенные электрические приборы;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  закончив работу с газом, не забывайте закрывать кран баллона.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        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4"/>
        </w:rPr>
        <w:t>Пользуясь бытовыми газовыми плитами, придерживайтесь правил безопасности, приве</w:t>
      </w:r>
      <w:r>
        <w:rPr>
          <w:rFonts w:ascii="Arial" w:eastAsia="Arial" w:hAnsi="Arial" w:cs="Arial"/>
          <w:b/>
          <w:color w:val="000000" w:themeColor="text1"/>
          <w:sz w:val="24"/>
        </w:rPr>
        <w:t>денных выше и следующими советами: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 перед началом пользования новой газовой плитой, внимательно ознакомьтесь с инструкцией изготовителя;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 для соединения баллона с плитой используйте специальный резиновый шланг с маркировкой. Шланг должен быть зафиксиро</w:t>
      </w:r>
      <w:r>
        <w:rPr>
          <w:rFonts w:ascii="Arial" w:eastAsia="Arial" w:hAnsi="Arial" w:cs="Arial"/>
          <w:color w:val="000000" w:themeColor="text1"/>
          <w:sz w:val="24"/>
        </w:rPr>
        <w:t>ван при помощи зажимов безопасности. Его длина должна составлять не более одного метра. Не допускайте пережатия и растяжения газового шланга: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 каждый раз перед началом эксплуатации духового шкафа проветривайте его, оставив дверцу на несколько минут откры</w:t>
      </w:r>
      <w:r>
        <w:rPr>
          <w:rFonts w:ascii="Arial" w:eastAsia="Arial" w:hAnsi="Arial" w:cs="Arial"/>
          <w:color w:val="000000" w:themeColor="text1"/>
          <w:sz w:val="24"/>
        </w:rPr>
        <w:t>той;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  пользуйтесь специальными кольцами для конфорок с высокими ребрами, нагревая на плите большую посуду с широким дном. Они увеличивают приток необходимого воздуха для горения и способствуют оттоку продуктов горения;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  не убирайте конфорки газовой п</w:t>
      </w:r>
      <w:r>
        <w:rPr>
          <w:rFonts w:ascii="Arial" w:eastAsia="Arial" w:hAnsi="Arial" w:cs="Arial"/>
          <w:color w:val="000000" w:themeColor="text1"/>
          <w:sz w:val="24"/>
        </w:rPr>
        <w:t>литы и не ставьте посуду прямо на горелку;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  не оставляйте газовую плиту без присмотра.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  нельзя пользоваться электрическим розжигом плиты, если горелки сняты.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  не заливайте рабочую поверхность плиты жидкостями.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 -  уменьшайте пламя после закипания </w:t>
      </w:r>
      <w:r>
        <w:rPr>
          <w:rFonts w:ascii="Arial" w:eastAsia="Arial" w:hAnsi="Arial" w:cs="Arial"/>
          <w:color w:val="000000" w:themeColor="text1"/>
          <w:sz w:val="24"/>
        </w:rPr>
        <w:t>содержимого посуды. Этим вы предупредите заливание горелок продуктами питания, к тому же сократите бесполезный расход газа, чем сэкономите деньги;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  содержите газовую плиту в чистоте. При ее загрязнении продуктами питания газ сгорает не целиком и с выдел</w:t>
      </w:r>
      <w:r>
        <w:rPr>
          <w:rFonts w:ascii="Arial" w:eastAsia="Arial" w:hAnsi="Arial" w:cs="Arial"/>
          <w:color w:val="000000" w:themeColor="text1"/>
          <w:sz w:val="24"/>
        </w:rPr>
        <w:t>ением угарного газа. Перед мероприятиями по уходу за газовой плитой, отключите ее от электросети. Горелки, их насадки и другие части плиты желательно не реже одного раза в месяц промывать мыльным или слабым содовым раствором;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-  не используйте плиту для об</w:t>
      </w:r>
      <w:r>
        <w:rPr>
          <w:rFonts w:ascii="Arial" w:eastAsia="Arial" w:hAnsi="Arial" w:cs="Arial"/>
          <w:color w:val="000000" w:themeColor="text1"/>
          <w:sz w:val="24"/>
        </w:rPr>
        <w:t>огрева комнаты;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lastRenderedPageBreak/>
        <w:t>-  не сушите одежду в духовке и над конфорками газовой плиты.</w:t>
      </w:r>
    </w:p>
    <w:p w:rsidR="00EE7D8C" w:rsidRDefault="00EE7D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rFonts w:ascii="Arial" w:eastAsia="Arial" w:hAnsi="Arial" w:cs="Arial"/>
          <w:b/>
          <w:color w:val="000000" w:themeColor="text1"/>
          <w:sz w:val="24"/>
        </w:rPr>
      </w:pPr>
      <w:r>
        <w:rPr>
          <w:rFonts w:ascii="Arial" w:eastAsia="Arial" w:hAnsi="Arial" w:cs="Arial"/>
          <w:b/>
          <w:color w:val="000000" w:themeColor="text1"/>
          <w:sz w:val="24"/>
        </w:rPr>
        <w:t>Если вы почувствовали в помещении запах газа: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-  при утечке бытового газа перекройте конфорки кухонной плиты и кран на трубе подачи газа;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-  если произошла утечка бытового газа, ни в коем случае не включайте свет и электроприборы, отсоедините телефон от розетки, не зажигайте свечи и спички, не выходите в другие помещения, где есть открытый огонь;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-  загазованное помещение необходимо проветри</w:t>
      </w:r>
      <w:r>
        <w:rPr>
          <w:rFonts w:ascii="Arial" w:eastAsia="Arial" w:hAnsi="Arial" w:cs="Arial"/>
          <w:color w:val="000000" w:themeColor="text1"/>
          <w:sz w:val="24"/>
        </w:rPr>
        <w:t>ть и вызвать по телефону аварийную газовую службу.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4"/>
        </w:rPr>
        <w:t>Если после проветривания помещения все еще ощущается запах газа, возможно, что утечка бытового газа продолжается. Поэтому нужно вывести из дома людей, предупредить соседей и дожидаться приезда аварийной га</w:t>
      </w:r>
      <w:r>
        <w:rPr>
          <w:rFonts w:ascii="Arial" w:eastAsia="Arial" w:hAnsi="Arial" w:cs="Arial"/>
          <w:b/>
          <w:color w:val="000000" w:themeColor="text1"/>
          <w:sz w:val="24"/>
        </w:rPr>
        <w:t>зовой службы на улице.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        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8"/>
        </w:rPr>
      </w:pPr>
      <w:r>
        <w:rPr>
          <w:rFonts w:ascii="Arial" w:eastAsia="Arial" w:hAnsi="Arial" w:cs="Arial"/>
          <w:color w:val="000000" w:themeColor="text1"/>
          <w:sz w:val="28"/>
        </w:rPr>
        <w:t> </w:t>
      </w:r>
      <w:r>
        <w:rPr>
          <w:rFonts w:ascii="Arial" w:eastAsia="Arial" w:hAnsi="Arial" w:cs="Arial"/>
          <w:b/>
          <w:color w:val="000000" w:themeColor="text1"/>
          <w:sz w:val="28"/>
        </w:rPr>
        <w:t>Первая помощь при отравлении бытовым газом</w:t>
      </w:r>
      <w:r>
        <w:rPr>
          <w:rFonts w:ascii="Arial" w:eastAsia="Arial" w:hAnsi="Arial" w:cs="Arial"/>
          <w:color w:val="000000" w:themeColor="text1"/>
          <w:sz w:val="28"/>
        </w:rPr>
        <w:t>: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 безотлагательно вынесите человека, у которого отравление бытовым газом, на свежий воздух;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 если человек дышит нерегулярно или вообще не дышит, сделайте искусственное дыхание;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  не разрешайте отравившемуся газом принимать пищу;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  вызовите скорую помощь или доставьте его в медпункт.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 </w:t>
      </w: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В конце хотелось бы напомнить, что нарушение правил пользования газом может привести к взрыву бытового газа, что влечет за собой обрушение час</w:t>
      </w:r>
      <w:r>
        <w:rPr>
          <w:rFonts w:ascii="Arial" w:eastAsia="Arial" w:hAnsi="Arial" w:cs="Arial"/>
          <w:color w:val="000000" w:themeColor="text1"/>
          <w:sz w:val="24"/>
        </w:rPr>
        <w:t>ти или всего здания, пожарам, серьезным травмам и гибели людей. Поэтому люди, их нарушившие несут ответственность по статье 94 Уголовного Кодекса РФ и статье 95 Кодекса РФ об административных нарушениях. Безопасность Вас, ваших близких и соседей зависит от</w:t>
      </w:r>
      <w:r>
        <w:rPr>
          <w:rFonts w:ascii="Arial" w:eastAsia="Arial" w:hAnsi="Arial" w:cs="Arial"/>
          <w:color w:val="000000" w:themeColor="text1"/>
          <w:sz w:val="24"/>
        </w:rPr>
        <w:t xml:space="preserve"> правильного и своевременного выполнения вами правил пользования бытовым газом и газовыми приборами.</w:t>
      </w:r>
    </w:p>
    <w:p w:rsidR="00EE7D8C" w:rsidRDefault="00EE7D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</w:rPr>
      </w:pPr>
    </w:p>
    <w:p w:rsidR="00EE7D8C" w:rsidRDefault="00EE7D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rFonts w:ascii="Arial" w:eastAsia="Arial" w:hAnsi="Arial" w:cs="Arial"/>
          <w:b/>
          <w:color w:val="000000" w:themeColor="text1"/>
          <w:sz w:val="28"/>
        </w:rPr>
      </w:pP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rFonts w:ascii="Arial" w:eastAsia="Arial" w:hAnsi="Arial" w:cs="Arial"/>
          <w:b/>
          <w:color w:val="000000" w:themeColor="text1"/>
          <w:sz w:val="28"/>
        </w:rPr>
      </w:pPr>
      <w:r>
        <w:rPr>
          <w:rFonts w:ascii="Arial" w:eastAsia="Arial" w:hAnsi="Arial" w:cs="Arial"/>
          <w:b/>
          <w:color w:val="000000" w:themeColor="text1"/>
          <w:sz w:val="28"/>
        </w:rPr>
        <w:t>Уважаемые родители! Если в квартире или в подъезде жилого дома Вы почувствовали запах газа, то немедленно сообщите об этом в аварийную службу газа по тел</w:t>
      </w:r>
      <w:r>
        <w:rPr>
          <w:rFonts w:ascii="Arial" w:eastAsia="Arial" w:hAnsi="Arial" w:cs="Arial"/>
          <w:b/>
          <w:color w:val="000000" w:themeColor="text1"/>
          <w:sz w:val="28"/>
        </w:rPr>
        <w:t>ефону «04» или «104» или в единую аварийно-диспетчерскую службу «112».</w:t>
      </w:r>
    </w:p>
    <w:p w:rsidR="00EE7D8C" w:rsidRDefault="00EE7D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8"/>
        </w:rPr>
      </w:pPr>
    </w:p>
    <w:p w:rsidR="00EE7D8C" w:rsidRDefault="00460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rFonts w:ascii="Arial" w:eastAsia="Arial" w:hAnsi="Arial" w:cs="Arial"/>
          <w:b/>
          <w:color w:val="000000" w:themeColor="text1"/>
          <w:sz w:val="28"/>
        </w:rPr>
      </w:pPr>
      <w:r>
        <w:rPr>
          <w:rFonts w:ascii="Arial" w:eastAsia="Arial" w:hAnsi="Arial" w:cs="Arial"/>
          <w:b/>
          <w:color w:val="000000" w:themeColor="text1"/>
          <w:sz w:val="28"/>
        </w:rPr>
        <w:t xml:space="preserve">Категорически запрещается при этом пользоваться открытым огнем, курить или включать (выключать) электроприборы (в т. ч. электрический дверной звонок). В квартире перекройте кран перед </w:t>
      </w:r>
      <w:r>
        <w:rPr>
          <w:rFonts w:ascii="Arial" w:eastAsia="Arial" w:hAnsi="Arial" w:cs="Arial"/>
          <w:b/>
          <w:color w:val="000000" w:themeColor="text1"/>
          <w:sz w:val="28"/>
        </w:rPr>
        <w:t>газовым прибором. До приезда аварийной бригады обязательно проветрите помещение (подъезд).</w:t>
      </w:r>
    </w:p>
    <w:p w:rsidR="00EE7D8C" w:rsidRDefault="00EE7D8C">
      <w:pPr>
        <w:spacing w:after="0" w:line="240" w:lineRule="auto"/>
        <w:ind w:firstLine="709"/>
      </w:pPr>
    </w:p>
    <w:sectPr w:rsidR="00EE7D8C" w:rsidSect="00EE7D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2B1" w:rsidRDefault="004602B1">
      <w:pPr>
        <w:spacing w:after="0" w:line="240" w:lineRule="auto"/>
      </w:pPr>
      <w:r>
        <w:separator/>
      </w:r>
    </w:p>
  </w:endnote>
  <w:endnote w:type="continuationSeparator" w:id="0">
    <w:p w:rsidR="004602B1" w:rsidRDefault="0046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2B1" w:rsidRDefault="004602B1">
      <w:pPr>
        <w:spacing w:after="0" w:line="240" w:lineRule="auto"/>
      </w:pPr>
      <w:r>
        <w:separator/>
      </w:r>
    </w:p>
  </w:footnote>
  <w:footnote w:type="continuationSeparator" w:id="0">
    <w:p w:rsidR="004602B1" w:rsidRDefault="00460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D8C"/>
    <w:rsid w:val="004602B1"/>
    <w:rsid w:val="004F6789"/>
    <w:rsid w:val="00EE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E7D8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EE7D8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E7D8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EE7D8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E7D8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EE7D8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E7D8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E7D8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E7D8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EE7D8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E7D8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EE7D8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E7D8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EE7D8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E7D8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EE7D8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E7D8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EE7D8C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EE7D8C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EE7D8C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EE7D8C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EE7D8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E7D8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E7D8C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EE7D8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EE7D8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E7D8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E7D8C"/>
  </w:style>
  <w:style w:type="paragraph" w:customStyle="1" w:styleId="Footer">
    <w:name w:val="Footer"/>
    <w:basedOn w:val="a"/>
    <w:link w:val="CaptionChar"/>
    <w:uiPriority w:val="99"/>
    <w:unhideWhenUsed/>
    <w:rsid w:val="00EE7D8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E7D8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E7D8C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E7D8C"/>
  </w:style>
  <w:style w:type="table" w:styleId="a9">
    <w:name w:val="Table Grid"/>
    <w:basedOn w:val="a1"/>
    <w:uiPriority w:val="59"/>
    <w:rsid w:val="00EE7D8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E7D8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E7D8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E7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E7D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E7D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E7D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E7D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E7D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E7D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E7D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E7D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E7D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E7D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E7D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E7D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E7D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E7D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E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EE7D8C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7D8C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EE7D8C"/>
    <w:rPr>
      <w:sz w:val="18"/>
    </w:rPr>
  </w:style>
  <w:style w:type="character" w:styleId="ad">
    <w:name w:val="footnote reference"/>
    <w:uiPriority w:val="99"/>
    <w:unhideWhenUsed/>
    <w:rsid w:val="00EE7D8C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E7D8C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EE7D8C"/>
    <w:rPr>
      <w:sz w:val="20"/>
    </w:rPr>
  </w:style>
  <w:style w:type="character" w:styleId="af0">
    <w:name w:val="endnote reference"/>
    <w:uiPriority w:val="99"/>
    <w:semiHidden/>
    <w:unhideWhenUsed/>
    <w:rsid w:val="00EE7D8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E7D8C"/>
    <w:pPr>
      <w:spacing w:after="57"/>
    </w:pPr>
  </w:style>
  <w:style w:type="paragraph" w:styleId="21">
    <w:name w:val="toc 2"/>
    <w:basedOn w:val="a"/>
    <w:next w:val="a"/>
    <w:uiPriority w:val="39"/>
    <w:unhideWhenUsed/>
    <w:rsid w:val="00EE7D8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E7D8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E7D8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E7D8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E7D8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E7D8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E7D8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E7D8C"/>
    <w:pPr>
      <w:spacing w:after="57"/>
      <w:ind w:left="2268"/>
    </w:pPr>
  </w:style>
  <w:style w:type="paragraph" w:styleId="af1">
    <w:name w:val="TOC Heading"/>
    <w:uiPriority w:val="39"/>
    <w:unhideWhenUsed/>
    <w:rsid w:val="00EE7D8C"/>
  </w:style>
  <w:style w:type="paragraph" w:styleId="af2">
    <w:name w:val="table of figures"/>
    <w:basedOn w:val="a"/>
    <w:next w:val="a"/>
    <w:uiPriority w:val="99"/>
    <w:unhideWhenUsed/>
    <w:rsid w:val="00EE7D8C"/>
    <w:pPr>
      <w:spacing w:after="0"/>
    </w:pPr>
  </w:style>
  <w:style w:type="paragraph" w:styleId="af3">
    <w:name w:val="No Spacing"/>
    <w:basedOn w:val="a"/>
    <w:uiPriority w:val="1"/>
    <w:qFormat/>
    <w:rsid w:val="00EE7D8C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EE7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6403</Characters>
  <Application>Microsoft Office Word</Application>
  <DocSecurity>0</DocSecurity>
  <Lines>53</Lines>
  <Paragraphs>15</Paragraphs>
  <ScaleCrop>false</ScaleCrop>
  <Company>Microsoft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4</cp:revision>
  <dcterms:created xsi:type="dcterms:W3CDTF">2024-02-05T11:01:00Z</dcterms:created>
  <dcterms:modified xsi:type="dcterms:W3CDTF">2024-02-05T11:01:00Z</dcterms:modified>
</cp:coreProperties>
</file>